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5D7" w:rsidRDefault="005625D7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1D3E7A" w:rsidRDefault="001D3E7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B16C85" w:rsidRDefault="00B16C85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B16C85" w:rsidRDefault="00B16C85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2312B1" w:rsidRDefault="001D3E7A" w:rsidP="002312B1">
      <w:pPr>
        <w:pStyle w:val="a8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16C85">
        <w:rPr>
          <w:rFonts w:ascii="Times New Roman" w:hAnsi="Times New Roman" w:cs="Times New Roman"/>
          <w:sz w:val="24"/>
          <w:szCs w:val="24"/>
        </w:rPr>
        <w:t xml:space="preserve">   </w:t>
      </w:r>
      <w:r w:rsidR="005625D7" w:rsidRPr="005625D7">
        <w:rPr>
          <w:rFonts w:ascii="Times New Roman" w:hAnsi="Times New Roman" w:cs="Times New Roman"/>
          <w:sz w:val="24"/>
          <w:szCs w:val="24"/>
        </w:rPr>
        <w:t>Рабочая программа по изобразительному искусству составлена на основе «Основной общеобразовательной программы начального общего образо</w:t>
      </w:r>
      <w:r w:rsidR="008A362E">
        <w:rPr>
          <w:rFonts w:ascii="Times New Roman" w:hAnsi="Times New Roman" w:cs="Times New Roman"/>
          <w:sz w:val="24"/>
          <w:szCs w:val="24"/>
        </w:rPr>
        <w:t xml:space="preserve">вания МБОУ «СОШ №2 им. Р.С. Бакаева </w:t>
      </w:r>
      <w:proofErr w:type="spellStart"/>
      <w:r w:rsidR="008A362E">
        <w:rPr>
          <w:rFonts w:ascii="Times New Roman" w:hAnsi="Times New Roman" w:cs="Times New Roman"/>
          <w:sz w:val="24"/>
          <w:szCs w:val="24"/>
        </w:rPr>
        <w:t>с.Старые</w:t>
      </w:r>
      <w:proofErr w:type="spellEnd"/>
      <w:r w:rsidR="008A362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8A362E">
        <w:rPr>
          <w:rFonts w:ascii="Times New Roman" w:hAnsi="Times New Roman" w:cs="Times New Roman"/>
          <w:sz w:val="24"/>
          <w:szCs w:val="24"/>
        </w:rPr>
        <w:t>Атаги</w:t>
      </w:r>
      <w:r w:rsidR="005625D7" w:rsidRPr="005625D7">
        <w:rPr>
          <w:rFonts w:ascii="Times New Roman" w:hAnsi="Times New Roman" w:cs="Times New Roman"/>
          <w:sz w:val="24"/>
          <w:szCs w:val="24"/>
        </w:rPr>
        <w:t xml:space="preserve"> Гро</w:t>
      </w:r>
      <w:r w:rsidR="004F18E4">
        <w:rPr>
          <w:rFonts w:ascii="Times New Roman" w:hAnsi="Times New Roman" w:cs="Times New Roman"/>
          <w:sz w:val="24"/>
          <w:szCs w:val="24"/>
        </w:rPr>
        <w:t xml:space="preserve">зненского муниципального района </w:t>
      </w:r>
      <w:r w:rsidR="005625D7" w:rsidRPr="005625D7">
        <w:rPr>
          <w:rFonts w:ascii="Times New Roman" w:hAnsi="Times New Roman" w:cs="Times New Roman"/>
          <w:sz w:val="24"/>
          <w:szCs w:val="24"/>
        </w:rPr>
        <w:t>ЧР</w:t>
      </w:r>
      <w:r w:rsidR="004F18E4">
        <w:rPr>
          <w:rFonts w:ascii="Times New Roman" w:hAnsi="Times New Roman" w:cs="Times New Roman"/>
          <w:sz w:val="24"/>
          <w:szCs w:val="24"/>
        </w:rPr>
        <w:t>»</w:t>
      </w:r>
      <w:r w:rsidR="005625D7" w:rsidRPr="005625D7">
        <w:rPr>
          <w:rFonts w:ascii="Times New Roman" w:hAnsi="Times New Roman" w:cs="Times New Roman"/>
          <w:sz w:val="24"/>
          <w:szCs w:val="24"/>
        </w:rPr>
        <w:t xml:space="preserve">,  разработанной </w:t>
      </w:r>
      <w:r w:rsidR="005625D7" w:rsidRPr="005625D7">
        <w:rPr>
          <w:rFonts w:ascii="Times New Roman" w:hAnsi="Times New Roman" w:cs="Times New Roman"/>
          <w:sz w:val="24"/>
          <w:szCs w:val="24"/>
        </w:rPr>
        <w:lastRenderedPageBreak/>
        <w:t>на основе 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 (</w:t>
      </w:r>
      <w:smartTag w:uri="urn:schemas-microsoft-com:office:smarttags" w:element="metricconverter">
        <w:smartTagPr>
          <w:attr w:name="ProductID" w:val="2011 г"/>
        </w:smartTagPr>
        <w:r w:rsidR="005625D7" w:rsidRPr="005625D7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5625D7" w:rsidRPr="005625D7">
        <w:rPr>
          <w:rFonts w:ascii="Times New Roman" w:hAnsi="Times New Roman" w:cs="Times New Roman"/>
          <w:sz w:val="24"/>
          <w:szCs w:val="24"/>
        </w:rPr>
        <w:t xml:space="preserve">.), примерной программы начального общего образования по изобразительному искусству, с учетом авторской программы по изобразительному искусству </w:t>
      </w:r>
      <w:proofErr w:type="spellStart"/>
      <w:r w:rsidR="005625D7" w:rsidRPr="005625D7"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 w:rsidR="005625D7" w:rsidRPr="005625D7">
        <w:rPr>
          <w:rFonts w:ascii="Times New Roman" w:hAnsi="Times New Roman" w:cs="Times New Roman"/>
          <w:sz w:val="24"/>
          <w:szCs w:val="24"/>
        </w:rPr>
        <w:t xml:space="preserve">. Рабочая программа ориентирована на использование учебника под редакцией </w:t>
      </w:r>
      <w:proofErr w:type="spellStart"/>
      <w:r w:rsidR="005625D7" w:rsidRPr="005625D7"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 w:rsidR="005625D7" w:rsidRPr="005625D7">
        <w:rPr>
          <w:rFonts w:ascii="Times New Roman" w:hAnsi="Times New Roman" w:cs="Times New Roman"/>
          <w:sz w:val="24"/>
          <w:szCs w:val="24"/>
        </w:rPr>
        <w:t xml:space="preserve"> «Искусство и ты». Рабочая программа рассчитана</w:t>
      </w:r>
      <w:r w:rsidR="002312B1">
        <w:rPr>
          <w:rFonts w:ascii="Times New Roman" w:hAnsi="Times New Roman" w:cs="Times New Roman"/>
          <w:sz w:val="24"/>
          <w:szCs w:val="24"/>
        </w:rPr>
        <w:t>:</w:t>
      </w:r>
      <w:r w:rsidR="002312B1" w:rsidRPr="002312B1">
        <w:rPr>
          <w:b/>
          <w:bCs/>
          <w:sz w:val="24"/>
          <w:shd w:val="clear" w:color="auto" w:fill="FFFFFF"/>
        </w:rPr>
        <w:t xml:space="preserve"> 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в 1 классе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33ч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(1 ч в неделю, 33 учебные недели). 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Во 2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4 классах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уроки  изобразительного искусства  отводится по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 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34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 xml:space="preserve"> ч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(1 ч в неделю, 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34</w:t>
      </w:r>
      <w:r w:rsidR="002312B1">
        <w:rPr>
          <w:rStyle w:val="c21"/>
          <w:b/>
          <w:bCs/>
          <w:color w:val="FF0000"/>
          <w:sz w:val="24"/>
          <w:shd w:val="clear" w:color="auto" w:fill="FFFFFF"/>
        </w:rPr>
        <w:t> 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 недель в каждом классе).</w:t>
      </w:r>
    </w:p>
    <w:p w:rsidR="00333338" w:rsidRDefault="00333338" w:rsidP="00333338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Структура рабочей программы соответствует приказу </w:t>
      </w:r>
      <w:proofErr w:type="spellStart"/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МОиН</w:t>
      </w:r>
      <w:proofErr w:type="spellEnd"/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РФ №1578 от 31.12.2015г.</w:t>
      </w:r>
    </w:p>
    <w:p w:rsidR="00F7535C" w:rsidRDefault="00F7535C" w:rsidP="0008623E">
      <w:pPr>
        <w:pStyle w:val="a8"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0E37A2" w:rsidRPr="001D3E7A" w:rsidRDefault="00974F42" w:rsidP="001D3E7A">
      <w:pPr>
        <w:rPr>
          <w:rStyle w:val="Zag11"/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424564301"/>
      <w:bookmarkStart w:id="2" w:name="_Toc288410655"/>
      <w:bookmarkStart w:id="3" w:name="_Toc288410526"/>
      <w:bookmarkStart w:id="4" w:name="_Toc288394059"/>
      <w:r w:rsidRPr="00856AF7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2E5BB7">
        <w:rPr>
          <w:rFonts w:ascii="Times New Roman" w:hAnsi="Times New Roman" w:cs="Times New Roman"/>
          <w:b/>
          <w:sz w:val="24"/>
          <w:szCs w:val="24"/>
        </w:rPr>
        <w:t xml:space="preserve"> предметные </w:t>
      </w:r>
      <w:r w:rsidRPr="00856AF7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 «Изобразительное искусство»</w:t>
      </w:r>
      <w:bookmarkEnd w:id="1"/>
      <w:bookmarkEnd w:id="2"/>
      <w:bookmarkEnd w:id="3"/>
      <w:bookmarkEnd w:id="4"/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Изобразительное искусство: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5" w:name="sub_11251"/>
      <w:r w:rsidRPr="00037705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03770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37705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6" w:name="sub_11252"/>
      <w:bookmarkEnd w:id="5"/>
      <w:r w:rsidRPr="00037705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03770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37705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7" w:name="sub_11253"/>
      <w:bookmarkEnd w:id="6"/>
      <w:r w:rsidRPr="00037705">
        <w:rPr>
          <w:rFonts w:ascii="Times New Roman" w:hAnsi="Times New Roman" w:cs="Times New Roman"/>
          <w:sz w:val="24"/>
          <w:szCs w:val="24"/>
        </w:rPr>
        <w:t>3) овладение практическими умениями и навыками в восприятии, анализе и оценке произведений искусства;</w:t>
      </w:r>
    </w:p>
    <w:p w:rsid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8" w:name="sub_11254"/>
      <w:bookmarkEnd w:id="7"/>
      <w:r w:rsidRPr="00037705">
        <w:rPr>
          <w:rFonts w:ascii="Times New Roman" w:hAnsi="Times New Roman" w:cs="Times New Roman"/>
          <w:sz w:val="24"/>
          <w:szCs w:val="24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037705" w:rsidRDefault="00037705" w:rsidP="00037705">
      <w:pPr>
        <w:pStyle w:val="a8"/>
        <w:rPr>
          <w:rFonts w:ascii="Times New Roman" w:hAnsi="Times New Roman" w:cs="Times New Roman"/>
          <w:sz w:val="24"/>
          <w:szCs w:val="24"/>
        </w:rPr>
      </w:pPr>
    </w:p>
    <w:bookmarkEnd w:id="8"/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обучающихся: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творчестве и в общении с искусством, первоначальные понятия о выразительных возможностях языка искусства;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 xml:space="preserve"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</w:t>
      </w:r>
      <w:r w:rsidRPr="00037705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lastRenderedPageBreak/>
        <w:t>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Обучающиеся: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ИКТ-средств;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получат навыки сотрудничества со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i/>
          <w:iCs/>
          <w:color w:val="auto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0E37A2" w:rsidRPr="00571730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571730">
        <w:rPr>
          <w:rFonts w:ascii="Times New Roman" w:hAnsi="Times New Roman" w:cs="Times New Roman"/>
          <w:b/>
          <w:sz w:val="24"/>
          <w:szCs w:val="24"/>
        </w:rPr>
        <w:t>Восприятие искусства и виды художественной деятельности</w:t>
      </w:r>
    </w:p>
    <w:p w:rsidR="000E37A2" w:rsidRPr="00571730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57173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571730">
        <w:rPr>
          <w:rFonts w:ascii="Times New Roman" w:hAnsi="Times New Roman" w:cs="Times New Roman"/>
          <w:spacing w:val="2"/>
          <w:sz w:val="24"/>
          <w:szCs w:val="24"/>
        </w:rPr>
        <w:t>различать основные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 виды художественной деятельности </w:t>
      </w:r>
      <w:r w:rsidRPr="00037705">
        <w:rPr>
          <w:rFonts w:ascii="Times New Roman" w:hAnsi="Times New Roman" w:cs="Times New Roman"/>
          <w:sz w:val="24"/>
          <w:szCs w:val="24"/>
        </w:rPr>
        <w:t xml:space="preserve">(рисунок, живопись, скульптура, художественное конструирование и дизайн, </w:t>
      </w:r>
      <w:proofErr w:type="spellStart"/>
      <w:r w:rsidRPr="00037705">
        <w:rPr>
          <w:rFonts w:ascii="Times New Roman" w:hAnsi="Times New Roman" w:cs="Times New Roman"/>
          <w:sz w:val="24"/>
          <w:szCs w:val="24"/>
        </w:rPr>
        <w:t>декоративно­прикладное</w:t>
      </w:r>
      <w:proofErr w:type="spellEnd"/>
      <w:r w:rsidRPr="00037705">
        <w:rPr>
          <w:rFonts w:ascii="Times New Roman" w:hAnsi="Times New Roman" w:cs="Times New Roman"/>
          <w:sz w:val="24"/>
          <w:szCs w:val="24"/>
        </w:rPr>
        <w:t xml:space="preserve"> искусство) и участвовать в </w:t>
      </w:r>
      <w:proofErr w:type="spellStart"/>
      <w:r w:rsidRPr="00037705">
        <w:rPr>
          <w:rFonts w:ascii="Times New Roman" w:hAnsi="Times New Roman" w:cs="Times New Roman"/>
          <w:sz w:val="24"/>
          <w:szCs w:val="24"/>
        </w:rPr>
        <w:t>художественно­творческой</w:t>
      </w:r>
      <w:proofErr w:type="spellEnd"/>
      <w:r w:rsidRPr="00037705">
        <w:rPr>
          <w:rFonts w:ascii="Times New Roman" w:hAnsi="Times New Roman" w:cs="Times New Roman"/>
          <w:sz w:val="24"/>
          <w:szCs w:val="24"/>
        </w:rPr>
        <w:t xml:space="preserve"> деятельности, используя различные художественные материалы и приемы работы с ними для передачи собственного замысла;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>различать основные виды и жанры пластических ис</w:t>
      </w:r>
      <w:r w:rsidRPr="00037705">
        <w:rPr>
          <w:rFonts w:ascii="Times New Roman" w:hAnsi="Times New Roman" w:cs="Times New Roman"/>
          <w:sz w:val="24"/>
          <w:szCs w:val="24"/>
        </w:rPr>
        <w:t>кусств, понимать их специфику;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proofErr w:type="spellStart"/>
      <w:r w:rsidRPr="00037705">
        <w:rPr>
          <w:rFonts w:ascii="Times New Roman" w:hAnsi="Times New Roman" w:cs="Times New Roman"/>
          <w:spacing w:val="-2"/>
          <w:sz w:val="24"/>
          <w:szCs w:val="24"/>
        </w:rPr>
        <w:t>эмоционально­ценностно</w:t>
      </w:r>
      <w:proofErr w:type="spellEnd"/>
      <w:r w:rsidRPr="00037705">
        <w:rPr>
          <w:rFonts w:ascii="Times New Roman" w:hAnsi="Times New Roman" w:cs="Times New Roman"/>
          <w:spacing w:val="-2"/>
          <w:sz w:val="24"/>
          <w:szCs w:val="24"/>
        </w:rPr>
        <w:t xml:space="preserve"> относиться к природе, человеку, обществу; различать и передавать в </w:t>
      </w:r>
      <w:proofErr w:type="spellStart"/>
      <w:r w:rsidRPr="00037705">
        <w:rPr>
          <w:rFonts w:ascii="Times New Roman" w:hAnsi="Times New Roman" w:cs="Times New Roman"/>
          <w:spacing w:val="-2"/>
          <w:sz w:val="24"/>
          <w:szCs w:val="24"/>
        </w:rPr>
        <w:t>художественно­творческой</w:t>
      </w:r>
      <w:proofErr w:type="spellEnd"/>
      <w:r w:rsidRPr="00037705">
        <w:rPr>
          <w:rFonts w:ascii="Times New Roman" w:hAnsi="Times New Roman" w:cs="Times New Roman"/>
          <w:spacing w:val="-2"/>
          <w:sz w:val="24"/>
          <w:szCs w:val="24"/>
        </w:rPr>
        <w:t xml:space="preserve"> деятельности характер, эмоциональные состояния и свое отношение к ним средствами художественного образного языка;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037705">
        <w:rPr>
          <w:rFonts w:ascii="Times New Roman" w:hAnsi="Times New Roman" w:cs="Times New Roman"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т.</w:t>
      </w:r>
      <w:r w:rsidRPr="00037705">
        <w:rPr>
          <w:rFonts w:ascii="Times New Roman" w:hAnsi="Times New Roman" w:cs="Times New Roman"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д.) окружающего мира и жизненных явлений;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2"/>
          <w:sz w:val="24"/>
          <w:szCs w:val="24"/>
        </w:rPr>
        <w:t>приводить примеры ведущих художественных музеев Рос</w:t>
      </w:r>
      <w:r w:rsidRPr="00037705">
        <w:rPr>
          <w:rFonts w:ascii="Times New Roman" w:hAnsi="Times New Roman" w:cs="Times New Roman"/>
          <w:sz w:val="24"/>
          <w:szCs w:val="24"/>
        </w:rPr>
        <w:t>сии и художественных музеев своего региона, показывать на примерах их роль и назначение.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4"/>
          <w:sz w:val="24"/>
          <w:szCs w:val="24"/>
        </w:rPr>
        <w:t xml:space="preserve">воспринимать произведения изобразительного </w:t>
      </w:r>
      <w:proofErr w:type="spellStart"/>
      <w:r w:rsidRPr="00037705">
        <w:rPr>
          <w:rFonts w:ascii="Times New Roman" w:hAnsi="Times New Roman" w:cs="Times New Roman"/>
          <w:spacing w:val="-4"/>
          <w:sz w:val="24"/>
          <w:szCs w:val="24"/>
        </w:rPr>
        <w:t>искусства;</w:t>
      </w:r>
      <w:r w:rsidRPr="00037705">
        <w:rPr>
          <w:rFonts w:ascii="Times New Roman" w:hAnsi="Times New Roman" w:cs="Times New Roman"/>
          <w:sz w:val="24"/>
          <w:szCs w:val="24"/>
        </w:rPr>
        <w:t>участвовать</w:t>
      </w:r>
      <w:proofErr w:type="spellEnd"/>
      <w:r w:rsidRPr="00037705">
        <w:rPr>
          <w:rFonts w:ascii="Times New Roman" w:hAnsi="Times New Roman" w:cs="Times New Roman"/>
          <w:sz w:val="24"/>
          <w:szCs w:val="24"/>
        </w:rPr>
        <w:t xml:space="preserve"> в обсуждении их содержания и выразительных средств; различать сюжет и содержание в знакомых произведениях;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видеть проявления прекрасного в произведениях искусства (картины, архитектура, скульптура и</w:t>
      </w:r>
      <w:r w:rsidRPr="00037705">
        <w:rPr>
          <w:rFonts w:ascii="Times New Roman" w:hAnsi="Times New Roman" w:cs="Times New Roman"/>
          <w:iCs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т.</w:t>
      </w:r>
      <w:r w:rsidRPr="00037705">
        <w:rPr>
          <w:rFonts w:ascii="Times New Roman" w:hAnsi="Times New Roman" w:cs="Times New Roman"/>
          <w:iCs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д.), в природе, на улице, в быту;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Азбука искусства. Как говорит искусство?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создавать простые композиции на заданную тему на плоскости и в пространстве;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 w:rsidRPr="00037705">
        <w:rPr>
          <w:rFonts w:ascii="Times New Roman" w:hAnsi="Times New Roman" w:cs="Times New Roman"/>
          <w:sz w:val="24"/>
          <w:szCs w:val="24"/>
        </w:rPr>
        <w:t xml:space="preserve">фактуру; различные художественные материалы для воплощения собственного </w:t>
      </w:r>
      <w:proofErr w:type="spellStart"/>
      <w:r w:rsidRPr="00037705">
        <w:rPr>
          <w:rFonts w:ascii="Times New Roman" w:hAnsi="Times New Roman" w:cs="Times New Roman"/>
          <w:sz w:val="24"/>
          <w:szCs w:val="24"/>
        </w:rPr>
        <w:t>художественно­творческого</w:t>
      </w:r>
      <w:proofErr w:type="spellEnd"/>
      <w:r w:rsidRPr="00037705">
        <w:rPr>
          <w:rFonts w:ascii="Times New Roman" w:hAnsi="Times New Roman" w:cs="Times New Roman"/>
          <w:sz w:val="24"/>
          <w:szCs w:val="24"/>
        </w:rPr>
        <w:t xml:space="preserve"> замысла;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lastRenderedPageBreak/>
        <w:t xml:space="preserve">различать основные и составные, теплые и холодные </w:t>
      </w:r>
      <w:r w:rsidRPr="00037705">
        <w:rPr>
          <w:rFonts w:ascii="Times New Roman" w:hAnsi="Times New Roman" w:cs="Times New Roman"/>
          <w:sz w:val="24"/>
          <w:szCs w:val="24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их для передачи художественного замысла в собственной </w:t>
      </w:r>
      <w:proofErr w:type="spellStart"/>
      <w:r w:rsidRPr="00037705">
        <w:rPr>
          <w:rFonts w:ascii="Times New Roman" w:hAnsi="Times New Roman" w:cs="Times New Roman"/>
          <w:sz w:val="24"/>
          <w:szCs w:val="24"/>
        </w:rPr>
        <w:t>учебно­творческой</w:t>
      </w:r>
      <w:proofErr w:type="spellEnd"/>
      <w:r w:rsidRPr="00037705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создавать средствами живописи, графики, </w:t>
      </w:r>
      <w:proofErr w:type="spellStart"/>
      <w:r w:rsidRPr="00037705">
        <w:rPr>
          <w:rFonts w:ascii="Times New Roman" w:hAnsi="Times New Roman" w:cs="Times New Roman"/>
          <w:spacing w:val="2"/>
          <w:sz w:val="24"/>
          <w:szCs w:val="24"/>
        </w:rPr>
        <w:t>скульптуры,</w:t>
      </w:r>
      <w:r w:rsidRPr="00037705">
        <w:rPr>
          <w:rFonts w:ascii="Times New Roman" w:hAnsi="Times New Roman" w:cs="Times New Roman"/>
          <w:sz w:val="24"/>
          <w:szCs w:val="24"/>
        </w:rPr>
        <w:t>декоративно­прикладного</w:t>
      </w:r>
      <w:proofErr w:type="spellEnd"/>
      <w:r w:rsidRPr="00037705">
        <w:rPr>
          <w:rFonts w:ascii="Times New Roman" w:hAnsi="Times New Roman" w:cs="Times New Roman"/>
          <w:sz w:val="24"/>
          <w:szCs w:val="24"/>
        </w:rPr>
        <w:t xml:space="preserve"> искусства образ человека: переда</w:t>
      </w:r>
      <w:r w:rsidRPr="00037705">
        <w:rPr>
          <w:rFonts w:ascii="Times New Roman" w:hAnsi="Times New Roman" w:cs="Times New Roman"/>
          <w:spacing w:val="-2"/>
          <w:sz w:val="24"/>
          <w:szCs w:val="24"/>
        </w:rPr>
        <w:t>вать на плоскости и в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037705">
        <w:rPr>
          <w:rFonts w:ascii="Times New Roman" w:hAnsi="Times New Roman" w:cs="Times New Roman"/>
          <w:spacing w:val="-2"/>
          <w:sz w:val="24"/>
          <w:szCs w:val="24"/>
        </w:rPr>
        <w:t>объеме пропорции лица, фигуры; передавать характерные черты внешнего облика, одежды, украшений человека;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4"/>
          <w:sz w:val="24"/>
          <w:szCs w:val="24"/>
        </w:rPr>
        <w:t>наблюдать, сравнивать, сопоставлять и анализировать про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>странственную форму предмета; изображать предметы раз</w:t>
      </w:r>
      <w:r w:rsidRPr="00037705">
        <w:rPr>
          <w:rFonts w:ascii="Times New Roman" w:hAnsi="Times New Roman" w:cs="Times New Roman"/>
          <w:sz w:val="24"/>
          <w:szCs w:val="24"/>
        </w:rPr>
        <w:t xml:space="preserve">личной формы; использовать простые формы для создания 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выразительных образов в живописи, скульптуре, графике, </w:t>
      </w:r>
      <w:r w:rsidRPr="00037705">
        <w:rPr>
          <w:rFonts w:ascii="Times New Roman" w:hAnsi="Times New Roman" w:cs="Times New Roman"/>
          <w:sz w:val="24"/>
          <w:szCs w:val="24"/>
        </w:rPr>
        <w:t>художественном конструировании;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4"/>
          <w:sz w:val="24"/>
          <w:szCs w:val="24"/>
        </w:rPr>
        <w:t>использовать декоративные элементы, геометрические, рас</w:t>
      </w:r>
      <w:r w:rsidRPr="00037705">
        <w:rPr>
          <w:rFonts w:ascii="Times New Roman" w:hAnsi="Times New Roman" w:cs="Times New Roman"/>
          <w:sz w:val="24"/>
          <w:szCs w:val="24"/>
        </w:rPr>
        <w:t xml:space="preserve">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</w:r>
      <w:proofErr w:type="spellStart"/>
      <w:r w:rsidRPr="00037705">
        <w:rPr>
          <w:rFonts w:ascii="Times New Roman" w:hAnsi="Times New Roman" w:cs="Times New Roman"/>
          <w:sz w:val="24"/>
          <w:szCs w:val="24"/>
        </w:rPr>
        <w:t>художественно­творческой</w:t>
      </w:r>
      <w:proofErr w:type="spellEnd"/>
      <w:r w:rsidRPr="00037705">
        <w:rPr>
          <w:rFonts w:ascii="Times New Roman" w:hAnsi="Times New Roman" w:cs="Times New Roman"/>
          <w:sz w:val="24"/>
          <w:szCs w:val="24"/>
        </w:rPr>
        <w:t xml:space="preserve"> деятельности специфику стилистики произведений народных художественных промыслов в России (с учетом местных условий).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пользоваться средствами выразительности языка жи</w:t>
      </w:r>
      <w:r w:rsidRPr="00037705">
        <w:rPr>
          <w:rFonts w:ascii="Times New Roman" w:hAnsi="Times New Roman" w:cs="Times New Roman"/>
          <w:spacing w:val="-2"/>
          <w:sz w:val="24"/>
          <w:szCs w:val="24"/>
        </w:rPr>
        <w:t xml:space="preserve">вописи, графики, скульптуры, </w:t>
      </w:r>
      <w:proofErr w:type="spellStart"/>
      <w:r w:rsidRPr="00037705">
        <w:rPr>
          <w:rFonts w:ascii="Times New Roman" w:hAnsi="Times New Roman" w:cs="Times New Roman"/>
          <w:spacing w:val="-2"/>
          <w:sz w:val="24"/>
          <w:szCs w:val="24"/>
        </w:rPr>
        <w:t>декоративно­прикладного</w:t>
      </w:r>
      <w:proofErr w:type="spellEnd"/>
      <w:r w:rsidRPr="0003770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37705">
        <w:rPr>
          <w:rFonts w:ascii="Times New Roman" w:hAnsi="Times New Roman" w:cs="Times New Roman"/>
          <w:sz w:val="24"/>
          <w:szCs w:val="24"/>
        </w:rPr>
        <w:t xml:space="preserve">искусства, художественного конструирования в собственной </w:t>
      </w:r>
      <w:proofErr w:type="spellStart"/>
      <w:r w:rsidRPr="00037705">
        <w:rPr>
          <w:rFonts w:ascii="Times New Roman" w:hAnsi="Times New Roman" w:cs="Times New Roman"/>
          <w:spacing w:val="-2"/>
          <w:sz w:val="24"/>
          <w:szCs w:val="24"/>
        </w:rPr>
        <w:t>художественно­творческой</w:t>
      </w:r>
      <w:proofErr w:type="spellEnd"/>
      <w:r w:rsidRPr="00037705">
        <w:rPr>
          <w:rFonts w:ascii="Times New Roman" w:hAnsi="Times New Roman" w:cs="Times New Roman"/>
          <w:spacing w:val="-2"/>
          <w:sz w:val="24"/>
          <w:szCs w:val="24"/>
        </w:rPr>
        <w:t xml:space="preserve"> деятельности; передавать раз</w:t>
      </w:r>
      <w:r w:rsidRPr="00037705">
        <w:rPr>
          <w:rFonts w:ascii="Times New Roman" w:hAnsi="Times New Roman" w:cs="Times New Roman"/>
          <w:sz w:val="24"/>
          <w:szCs w:val="24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 xml:space="preserve">выполнять простые рисунки и орнаментальные композиции, используя язык компьютерной графики в программе </w:t>
      </w:r>
      <w:proofErr w:type="spellStart"/>
      <w:r w:rsidRPr="00037705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037705">
        <w:rPr>
          <w:rFonts w:ascii="Times New Roman" w:hAnsi="Times New Roman" w:cs="Times New Roman"/>
          <w:sz w:val="24"/>
          <w:szCs w:val="24"/>
        </w:rPr>
        <w:t>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Значимые темы искусства.</w:t>
      </w:r>
      <w:r w:rsidRPr="00037705">
        <w:rPr>
          <w:rFonts w:ascii="Times New Roman" w:hAnsi="Times New Roman" w:cs="Times New Roman"/>
          <w:b/>
          <w:sz w:val="24"/>
          <w:szCs w:val="24"/>
        </w:rPr>
        <w:br/>
        <w:t>О чем говорит искусство?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 xml:space="preserve">осознавать значимые темы искусства и отражать их в собственной </w:t>
      </w:r>
      <w:proofErr w:type="spellStart"/>
      <w:r w:rsidRPr="00037705">
        <w:rPr>
          <w:rFonts w:ascii="Times New Roman" w:hAnsi="Times New Roman" w:cs="Times New Roman"/>
          <w:sz w:val="24"/>
          <w:szCs w:val="24"/>
        </w:rPr>
        <w:t>художественно­творческой</w:t>
      </w:r>
      <w:proofErr w:type="spellEnd"/>
      <w:r w:rsidRPr="00037705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намерения объекта — природы, человека, сказочного героя, предмета, явления и</w:t>
      </w:r>
      <w:r w:rsidRPr="00037705">
        <w:rPr>
          <w:rFonts w:ascii="Times New Roman" w:hAnsi="Times New Roman" w:cs="Times New Roman"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т.</w:t>
      </w:r>
      <w:r w:rsidRPr="00037705">
        <w:rPr>
          <w:rFonts w:ascii="Times New Roman" w:hAnsi="Times New Roman" w:cs="Times New Roman"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 xml:space="preserve">д. — в живописи, графике и скульптуре, выражая свое отношение к качествам данного объекта) с опорой на правила перспективы, </w:t>
      </w:r>
      <w:proofErr w:type="spellStart"/>
      <w:r w:rsidRPr="00037705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037705">
        <w:rPr>
          <w:rFonts w:ascii="Times New Roman" w:hAnsi="Times New Roman" w:cs="Times New Roman"/>
          <w:sz w:val="24"/>
          <w:szCs w:val="24"/>
        </w:rPr>
        <w:t>, усвоенные способы действия.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2"/>
          <w:sz w:val="24"/>
          <w:szCs w:val="24"/>
        </w:rPr>
        <w:t>видеть, чувствовать и изображать красоту и раз</w:t>
      </w:r>
      <w:r w:rsidRPr="00037705">
        <w:rPr>
          <w:rFonts w:ascii="Times New Roman" w:hAnsi="Times New Roman" w:cs="Times New Roman"/>
          <w:sz w:val="24"/>
          <w:szCs w:val="24"/>
        </w:rPr>
        <w:t>нообразие природы, человека, зданий, предметов;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pacing w:val="2"/>
          <w:sz w:val="24"/>
          <w:szCs w:val="24"/>
        </w:rPr>
      </w:pPr>
      <w:r w:rsidRPr="00037705">
        <w:rPr>
          <w:rFonts w:ascii="Times New Roman" w:hAnsi="Times New Roman" w:cs="Times New Roman"/>
          <w:spacing w:val="4"/>
          <w:sz w:val="24"/>
          <w:szCs w:val="24"/>
        </w:rPr>
        <w:t xml:space="preserve">понимать и передавать в художественной работе 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>изображать пейзажи, натюрморты, портреты, вы</w:t>
      </w:r>
      <w:r w:rsidRPr="00037705">
        <w:rPr>
          <w:rFonts w:ascii="Times New Roman" w:hAnsi="Times New Roman" w:cs="Times New Roman"/>
          <w:sz w:val="24"/>
          <w:szCs w:val="24"/>
        </w:rPr>
        <w:t>ражая свое отношение к ним;</w:t>
      </w:r>
    </w:p>
    <w:p w:rsidR="00B16C85" w:rsidRDefault="000E37A2" w:rsidP="005D796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изображать многофигурные композиции на значимые жизненные темы и участвовать в к</w:t>
      </w:r>
      <w:r w:rsidR="002E5BB7">
        <w:rPr>
          <w:rFonts w:ascii="Times New Roman" w:hAnsi="Times New Roman" w:cs="Times New Roman"/>
          <w:sz w:val="24"/>
          <w:szCs w:val="24"/>
        </w:rPr>
        <w:t>оллективных работах на эти темы</w:t>
      </w:r>
    </w:p>
    <w:p w:rsidR="002E5BB7" w:rsidRDefault="002E5BB7" w:rsidP="005D796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E5BB7" w:rsidRPr="002E5BB7" w:rsidRDefault="002E5BB7" w:rsidP="005D796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07F7E" w:rsidRDefault="00007F7E" w:rsidP="00974F42">
      <w:pPr>
        <w:pStyle w:val="a6"/>
        <w:spacing w:line="276" w:lineRule="auto"/>
        <w:jc w:val="both"/>
        <w:rPr>
          <w:sz w:val="24"/>
        </w:rPr>
      </w:pPr>
    </w:p>
    <w:p w:rsidR="00A872A3" w:rsidRPr="00A872A3" w:rsidRDefault="00A872A3" w:rsidP="00974F42">
      <w:pPr>
        <w:pStyle w:val="a6"/>
        <w:spacing w:line="276" w:lineRule="auto"/>
        <w:jc w:val="both"/>
        <w:rPr>
          <w:sz w:val="24"/>
        </w:rPr>
      </w:pPr>
      <w:r w:rsidRPr="00A872A3">
        <w:rPr>
          <w:sz w:val="24"/>
        </w:rPr>
        <w:t>Содержание учебного предмета «Изобразительное искусство»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iCs/>
          <w:color w:val="auto"/>
          <w:sz w:val="24"/>
          <w:szCs w:val="24"/>
        </w:rPr>
        <w:t>Виды художественной деятельности</w:t>
      </w:r>
    </w:p>
    <w:p w:rsidR="00A872A3" w:rsidRPr="00A872A3" w:rsidRDefault="00A872A3" w:rsidP="00007F7E">
      <w:pPr>
        <w:pStyle w:val="a3"/>
        <w:spacing w:line="276" w:lineRule="auto"/>
        <w:ind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Восприятие произведений искусства.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</w:t>
      </w:r>
      <w:r w:rsidRPr="00A872A3">
        <w:rPr>
          <w:rFonts w:ascii="Times New Roman" w:hAnsi="Times New Roman"/>
          <w:color w:val="auto"/>
          <w:sz w:val="24"/>
          <w:szCs w:val="24"/>
        </w:rPr>
        <w:lastRenderedPageBreak/>
        <w:t>человеку и обще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ству. Фотография и произведение изобразительного искус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о богатстве и разнообразии художественной культуры (на примере культуры народов России). Выдающиеся предста</w:t>
      </w:r>
      <w:r w:rsidRPr="00A872A3">
        <w:rPr>
          <w:rFonts w:ascii="Times New Roman" w:hAnsi="Times New Roman"/>
          <w:color w:val="auto"/>
          <w:sz w:val="24"/>
          <w:szCs w:val="24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циональная оценка шедевров национального, </w:t>
      </w:r>
      <w:proofErr w:type="spellStart"/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российского</w:t>
      </w:r>
      <w:r w:rsidRPr="00A872A3">
        <w:rPr>
          <w:rFonts w:ascii="Times New Roman" w:hAnsi="Times New Roman"/>
          <w:color w:val="auto"/>
          <w:sz w:val="24"/>
          <w:szCs w:val="24"/>
        </w:rPr>
        <w:t>и</w:t>
      </w:r>
      <w:proofErr w:type="spellEnd"/>
      <w:r w:rsidRPr="00A872A3">
        <w:rPr>
          <w:rFonts w:ascii="Times New Roman" w:hAnsi="Times New Roman"/>
          <w:color w:val="auto"/>
          <w:sz w:val="24"/>
          <w:szCs w:val="24"/>
        </w:rPr>
        <w:t xml:space="preserve">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Рисунок. </w:t>
      </w:r>
      <w:r w:rsidRPr="00A872A3">
        <w:rPr>
          <w:rFonts w:ascii="Times New Roman" w:hAnsi="Times New Roman"/>
          <w:color w:val="auto"/>
          <w:sz w:val="24"/>
          <w:szCs w:val="24"/>
        </w:rPr>
        <w:t>Материалы для рисунка: карандаш, ручка, фломастер, уголь, пастель, мелки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д. Приемы работы с различными графическими материалами. Роль рисунка в искусстве: основная и вспомогательная. Красота и разнообразие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A872A3">
        <w:rPr>
          <w:rFonts w:ascii="Times New Roman" w:hAnsi="Times New Roman"/>
          <w:color w:val="auto"/>
          <w:sz w:val="24"/>
          <w:szCs w:val="24"/>
        </w:rPr>
        <w:t>общие и характерные черты.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Живопись.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Живописные материалы. Красота и разнообразие природы, человека, зданий, предметов, выраженные </w:t>
      </w:r>
      <w:r w:rsidRPr="00A872A3">
        <w:rPr>
          <w:rFonts w:ascii="Times New Roman" w:hAnsi="Times New Roman"/>
          <w:color w:val="auto"/>
          <w:sz w:val="24"/>
          <w:szCs w:val="24"/>
        </w:rPr>
        <w:t>средствами живописи. Цвет основа языка </w:t>
      </w:r>
      <w:proofErr w:type="spellStart"/>
      <w:r w:rsidRPr="00A872A3">
        <w:rPr>
          <w:rFonts w:ascii="Times New Roman" w:hAnsi="Times New Roman"/>
          <w:color w:val="auto"/>
          <w:sz w:val="24"/>
          <w:szCs w:val="24"/>
        </w:rPr>
        <w:t>живописи.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Выбор</w:t>
      </w:r>
      <w:proofErr w:type="spellEnd"/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 средств художественной выразительности для создания живописного образа в соответствии с поставленными </w:t>
      </w:r>
      <w:r w:rsidRPr="00A872A3">
        <w:rPr>
          <w:rFonts w:ascii="Times New Roman" w:hAnsi="Times New Roman"/>
          <w:color w:val="auto"/>
          <w:sz w:val="24"/>
          <w:szCs w:val="24"/>
        </w:rPr>
        <w:t>задачами. Образы природы и человека в живописи.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Скульптура.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приемы работы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с пластическими скульптурными 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z w:val="24"/>
          <w:szCs w:val="24"/>
        </w:rPr>
        <w:t xml:space="preserve">материалами для создания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 w:rsidRPr="00A872A3">
        <w:rPr>
          <w:rFonts w:ascii="Times New Roman" w:hAnsi="Times New Roman"/>
          <w:color w:val="auto"/>
          <w:sz w:val="24"/>
          <w:szCs w:val="24"/>
        </w:rPr>
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Художественное конструирование и дизайн. </w:t>
      </w:r>
      <w:r w:rsidRPr="00A872A3">
        <w:rPr>
          <w:rFonts w:ascii="Times New Roman" w:hAnsi="Times New Roman"/>
          <w:color w:val="auto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др.). Элементарные приемы работы с различными материалами для создания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выразительного образа (пластилин — раскатывание, набор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объема, вытягивание формы; бумага и картон — сгибание,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вырезание). Представление о возможностях использования </w:t>
      </w:r>
      <w:r w:rsidRPr="00A872A3">
        <w:rPr>
          <w:rFonts w:ascii="Times New Roman" w:hAnsi="Times New Roman"/>
          <w:color w:val="auto"/>
          <w:sz w:val="24"/>
          <w:szCs w:val="24"/>
        </w:rPr>
        <w:t>навыков художественного конструирования и моделирования в жизни человека.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872A3">
        <w:rPr>
          <w:rFonts w:ascii="Times New Roman" w:hAnsi="Times New Roman"/>
          <w:b/>
          <w:bCs/>
          <w:color w:val="auto"/>
          <w:spacing w:val="-4"/>
          <w:sz w:val="24"/>
          <w:szCs w:val="24"/>
        </w:rPr>
        <w:t>Декоративно­прикладное</w:t>
      </w:r>
      <w:proofErr w:type="spellEnd"/>
      <w:r w:rsidRPr="00A872A3">
        <w:rPr>
          <w:rFonts w:ascii="Times New Roman" w:hAnsi="Times New Roman"/>
          <w:b/>
          <w:bCs/>
          <w:color w:val="auto"/>
          <w:spacing w:val="-4"/>
          <w:sz w:val="24"/>
          <w:szCs w:val="24"/>
        </w:rPr>
        <w:t xml:space="preserve"> искусство. </w:t>
      </w:r>
      <w:r w:rsidRPr="00A872A3">
        <w:rPr>
          <w:rFonts w:ascii="Times New Roman" w:hAnsi="Times New Roman"/>
          <w:color w:val="auto"/>
          <w:spacing w:val="-4"/>
          <w:sz w:val="24"/>
          <w:szCs w:val="24"/>
        </w:rPr>
        <w:t xml:space="preserve">Истоки </w:t>
      </w:r>
      <w:proofErr w:type="spellStart"/>
      <w:r w:rsidRPr="00A872A3">
        <w:rPr>
          <w:rFonts w:ascii="Times New Roman" w:hAnsi="Times New Roman"/>
          <w:color w:val="auto"/>
          <w:spacing w:val="-4"/>
          <w:sz w:val="24"/>
          <w:szCs w:val="24"/>
        </w:rPr>
        <w:t>декоративно­</w:t>
      </w:r>
      <w:r w:rsidRPr="00A872A3">
        <w:rPr>
          <w:rFonts w:ascii="Times New Roman" w:hAnsi="Times New Roman"/>
          <w:color w:val="auto"/>
          <w:sz w:val="24"/>
          <w:szCs w:val="24"/>
        </w:rPr>
        <w:t>прикладного</w:t>
      </w:r>
      <w:proofErr w:type="spellEnd"/>
      <w:r w:rsidRPr="00A872A3">
        <w:rPr>
          <w:rFonts w:ascii="Times New Roman" w:hAnsi="Times New Roman"/>
          <w:color w:val="auto"/>
          <w:sz w:val="24"/>
          <w:szCs w:val="24"/>
        </w:rPr>
        <w:t xml:space="preserve"> искусства и его роль в жизни человека. Понятие о синтетичном характере народной культуры (</w:t>
      </w:r>
      <w:proofErr w:type="spellStart"/>
      <w:r w:rsidRPr="00A872A3">
        <w:rPr>
          <w:rFonts w:ascii="Times New Roman" w:hAnsi="Times New Roman"/>
          <w:color w:val="auto"/>
          <w:sz w:val="24"/>
          <w:szCs w:val="24"/>
        </w:rPr>
        <w:t>украшение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жилища</w:t>
      </w:r>
      <w:proofErr w:type="spellEnd"/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, предметов быта, орудий труда, костюма; музыка,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песни, хороводы; былины, сказания, сказки). Образ человека в традиционной </w:t>
      </w:r>
      <w:proofErr w:type="spellStart"/>
      <w:r w:rsidRPr="00A872A3">
        <w:rPr>
          <w:rFonts w:ascii="Times New Roman" w:hAnsi="Times New Roman"/>
          <w:color w:val="auto"/>
          <w:sz w:val="24"/>
          <w:szCs w:val="24"/>
        </w:rPr>
        <w:t>культуре.Представления</w:t>
      </w:r>
      <w:proofErr w:type="spellEnd"/>
      <w:r w:rsidRPr="00A872A3">
        <w:rPr>
          <w:rFonts w:ascii="Times New Roman" w:hAnsi="Times New Roman"/>
          <w:color w:val="auto"/>
          <w:sz w:val="24"/>
          <w:szCs w:val="24"/>
        </w:rPr>
        <w:t xml:space="preserve"> народа о </w:t>
      </w:r>
      <w:proofErr w:type="spellStart"/>
      <w:r w:rsidRPr="00A872A3">
        <w:rPr>
          <w:rFonts w:ascii="Times New Roman" w:hAnsi="Times New Roman"/>
          <w:color w:val="auto"/>
          <w:sz w:val="24"/>
          <w:szCs w:val="24"/>
        </w:rPr>
        <w:t>мужской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и</w:t>
      </w:r>
      <w:proofErr w:type="spellEnd"/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 женской красоте, отраженные в изобразительном искус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стве, сказках, песнях. Сказочные образы в народной культуре и </w:t>
      </w:r>
      <w:proofErr w:type="spellStart"/>
      <w:r w:rsidRPr="00A872A3">
        <w:rPr>
          <w:rFonts w:ascii="Times New Roman" w:hAnsi="Times New Roman"/>
          <w:color w:val="auto"/>
          <w:sz w:val="24"/>
          <w:szCs w:val="24"/>
        </w:rPr>
        <w:t>декоративно­прикладном</w:t>
      </w:r>
      <w:proofErr w:type="spellEnd"/>
      <w:r w:rsidRPr="00A872A3">
        <w:rPr>
          <w:rFonts w:ascii="Times New Roman" w:hAnsi="Times New Roman"/>
          <w:color w:val="auto"/>
          <w:sz w:val="24"/>
          <w:szCs w:val="24"/>
        </w:rPr>
        <w:t xml:space="preserve"> искусстве. Разнообразие </w:t>
      </w:r>
      <w:proofErr w:type="spellStart"/>
      <w:r w:rsidRPr="00A872A3">
        <w:rPr>
          <w:rFonts w:ascii="Times New Roman" w:hAnsi="Times New Roman"/>
          <w:color w:val="auto"/>
          <w:sz w:val="24"/>
          <w:szCs w:val="24"/>
        </w:rPr>
        <w:t>форм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</w:t>
      </w:r>
      <w:proofErr w:type="spellEnd"/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 природе как основа декоративных форм в </w:t>
      </w:r>
      <w:proofErr w:type="spellStart"/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прикладномискусстве</w:t>
      </w:r>
      <w:proofErr w:type="spellEnd"/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 (цветы, раскраска бабочек, переплетение ветвей </w:t>
      </w:r>
      <w:r w:rsidRPr="00A872A3">
        <w:rPr>
          <w:rFonts w:ascii="Times New Roman" w:hAnsi="Times New Roman"/>
          <w:color w:val="auto"/>
          <w:sz w:val="24"/>
          <w:szCs w:val="24"/>
        </w:rPr>
        <w:t>деревьев, морозные узоры на стекле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д.). Ознакомление с произведениями народных художественных промыслов в России (с учетом местных условий).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iCs/>
          <w:color w:val="auto"/>
          <w:sz w:val="24"/>
          <w:szCs w:val="24"/>
        </w:rPr>
        <w:t>Азбука искусства. Как говорит искусство?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-2"/>
          <w:sz w:val="24"/>
          <w:szCs w:val="24"/>
        </w:rPr>
        <w:t xml:space="preserve">Композиция. 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Элементарные приемы композиции на плос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кости и в пространстве. Понятия: горизонталь, вертикаль </w:t>
      </w:r>
      <w:r w:rsidRPr="00A872A3">
        <w:rPr>
          <w:rFonts w:ascii="Times New Roman" w:hAnsi="Times New Roman"/>
          <w:color w:val="auto"/>
          <w:sz w:val="24"/>
          <w:szCs w:val="24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 xml:space="preserve">Цвет.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Основные и составные цвета. Теплые и холодные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новами </w:t>
      </w:r>
      <w:proofErr w:type="spellStart"/>
      <w:r w:rsidRPr="00A872A3">
        <w:rPr>
          <w:rFonts w:ascii="Times New Roman" w:hAnsi="Times New Roman"/>
          <w:color w:val="auto"/>
          <w:sz w:val="24"/>
          <w:szCs w:val="24"/>
        </w:rPr>
        <w:t>цветоведения</w:t>
      </w:r>
      <w:proofErr w:type="spellEnd"/>
      <w:r w:rsidRPr="00A872A3">
        <w:rPr>
          <w:rFonts w:ascii="Times New Roman" w:hAnsi="Times New Roman"/>
          <w:color w:val="auto"/>
          <w:sz w:val="24"/>
          <w:szCs w:val="24"/>
        </w:rPr>
        <w:t>. Передача с помощью цвета характера персонажа, его эмоционального состояния.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Линия.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Многообразие линий (тонкие, толстые, прямые, </w:t>
      </w:r>
      <w:r w:rsidRPr="00A872A3">
        <w:rPr>
          <w:rFonts w:ascii="Times New Roman" w:hAnsi="Times New Roman"/>
          <w:color w:val="auto"/>
          <w:sz w:val="24"/>
          <w:szCs w:val="24"/>
        </w:rPr>
        <w:t>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Форма.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Трансформация форм. Влияние формы предмета на пред</w:t>
      </w:r>
      <w:r w:rsidRPr="00A872A3">
        <w:rPr>
          <w:rFonts w:ascii="Times New Roman" w:hAnsi="Times New Roman"/>
          <w:color w:val="auto"/>
          <w:sz w:val="24"/>
          <w:szCs w:val="24"/>
        </w:rPr>
        <w:t>ставление о его характере. Силуэт.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Объем.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Объем в пространстве и объем на плоскости. </w:t>
      </w:r>
      <w:r w:rsidRPr="00A872A3">
        <w:rPr>
          <w:rFonts w:ascii="Times New Roman" w:hAnsi="Times New Roman"/>
          <w:color w:val="auto"/>
          <w:sz w:val="24"/>
          <w:szCs w:val="24"/>
        </w:rPr>
        <w:t>Способы передачи объема. Выразительность объемных композиций.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Ритм.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Виды ритма (спокойный, замедленный, порыви</w:t>
      </w:r>
      <w:r w:rsidRPr="00A872A3">
        <w:rPr>
          <w:rFonts w:ascii="Times New Roman" w:hAnsi="Times New Roman"/>
          <w:color w:val="auto"/>
          <w:sz w:val="24"/>
          <w:szCs w:val="24"/>
        </w:rPr>
        <w:t>стый, беспокойный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A872A3">
        <w:rPr>
          <w:rFonts w:ascii="Times New Roman" w:hAnsi="Times New Roman"/>
          <w:color w:val="auto"/>
          <w:sz w:val="24"/>
          <w:szCs w:val="24"/>
        </w:rPr>
        <w:t>декоративно­прикладном</w:t>
      </w:r>
      <w:proofErr w:type="spellEnd"/>
      <w:r w:rsidRPr="00A872A3">
        <w:rPr>
          <w:rFonts w:ascii="Times New Roman" w:hAnsi="Times New Roman"/>
          <w:color w:val="auto"/>
          <w:sz w:val="24"/>
          <w:szCs w:val="24"/>
        </w:rPr>
        <w:t xml:space="preserve"> искусстве.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</w:pP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</w:pPr>
      <w:r w:rsidRPr="00A872A3"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  <w:t>Значимые темы искусства. О чем говорит искусство?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Земля — наш общий дом.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художественных материалов и средств для создания выразительных образов природы. Постройки в природе: птичьи </w:t>
      </w:r>
      <w:r w:rsidRPr="00A872A3">
        <w:rPr>
          <w:rFonts w:ascii="Times New Roman" w:hAnsi="Times New Roman"/>
          <w:color w:val="auto"/>
          <w:sz w:val="24"/>
          <w:szCs w:val="24"/>
        </w:rPr>
        <w:t>гнезда, норы, ульи, панцирь черепахи, домик улитки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т.д.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pacing w:val="-2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Восприятие и эмоциональная оценка шедевров русского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br/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и зарубежного искусства, изображающих природу. Общность </w:t>
      </w:r>
      <w:r w:rsidRPr="00A872A3">
        <w:rPr>
          <w:rFonts w:ascii="Times New Roman" w:hAnsi="Times New Roman"/>
          <w:color w:val="auto"/>
          <w:spacing w:val="-3"/>
          <w:sz w:val="24"/>
          <w:szCs w:val="24"/>
        </w:rPr>
        <w:t>тематики, передаваемых чувств, отношения к природе в произ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ведениях авторов — представителей разных культур, народов, стран (например, А.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К.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Саврасов, И.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И.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Левитан, И.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И.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Шишкин, Н.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К.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Рерих, К.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Моне, П.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Сезанн, В.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Ван Гог и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др.).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Знакомство с несколькими наиболее яркими культурами 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мира, представляющими разные народы и эпохи (например, </w:t>
      </w:r>
      <w:r w:rsidRPr="00A872A3">
        <w:rPr>
          <w:rFonts w:ascii="Times New Roman" w:hAnsi="Times New Roman"/>
          <w:color w:val="auto"/>
          <w:spacing w:val="-4"/>
          <w:sz w:val="24"/>
          <w:szCs w:val="24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Образы архитектуры и </w:t>
      </w:r>
      <w:proofErr w:type="spellStart"/>
      <w:r w:rsidRPr="00A872A3">
        <w:rPr>
          <w:rFonts w:ascii="Times New Roman" w:hAnsi="Times New Roman"/>
          <w:color w:val="auto"/>
          <w:sz w:val="24"/>
          <w:szCs w:val="24"/>
        </w:rPr>
        <w:t>декоративно­прикладного</w:t>
      </w:r>
      <w:proofErr w:type="spellEnd"/>
      <w:r w:rsidRPr="00A872A3">
        <w:rPr>
          <w:rFonts w:ascii="Times New Roman" w:hAnsi="Times New Roman"/>
          <w:color w:val="auto"/>
          <w:sz w:val="24"/>
          <w:szCs w:val="24"/>
        </w:rPr>
        <w:t xml:space="preserve"> искусства.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Родина моя — Россия. </w:t>
      </w:r>
      <w:r w:rsidRPr="00A872A3">
        <w:rPr>
          <w:rFonts w:ascii="Times New Roman" w:hAnsi="Times New Roman"/>
          <w:color w:val="auto"/>
          <w:sz w:val="24"/>
          <w:szCs w:val="24"/>
        </w:rPr>
        <w:t>Роль природных условий в ха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рактере традиционной культуры народов России. Пейзажи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</w:t>
      </w:r>
      <w:proofErr w:type="spellStart"/>
      <w:r w:rsidRPr="00A872A3">
        <w:rPr>
          <w:rFonts w:ascii="Times New Roman" w:hAnsi="Times New Roman"/>
          <w:color w:val="auto"/>
          <w:sz w:val="24"/>
          <w:szCs w:val="24"/>
        </w:rPr>
        <w:t>защитникаОтечества</w:t>
      </w:r>
      <w:proofErr w:type="spellEnd"/>
      <w:r w:rsidRPr="00A872A3">
        <w:rPr>
          <w:rFonts w:ascii="Times New Roman" w:hAnsi="Times New Roman"/>
          <w:color w:val="auto"/>
          <w:sz w:val="24"/>
          <w:szCs w:val="24"/>
        </w:rPr>
        <w:t>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Человек и человеческие взаимоотношения.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Образ че</w:t>
      </w:r>
      <w:r w:rsidRPr="00A872A3">
        <w:rPr>
          <w:rFonts w:ascii="Times New Roman" w:hAnsi="Times New Roman"/>
          <w:color w:val="auto"/>
          <w:sz w:val="24"/>
          <w:szCs w:val="24"/>
        </w:rPr>
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д. Образы персонажей, вызывающие гнев, раздражение, презрение.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 xml:space="preserve">Искусство дарит людям красоту. </w:t>
      </w:r>
      <w:r w:rsidRPr="00A872A3">
        <w:rPr>
          <w:rFonts w:ascii="Times New Roman" w:hAnsi="Times New Roman"/>
          <w:color w:val="auto"/>
          <w:sz w:val="24"/>
          <w:szCs w:val="24"/>
        </w:rPr>
        <w:t>Искусство вокруг нас сегодня. Использование различных художественных матери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алов и средств для создания проектов красивых, удобных </w:t>
      </w:r>
      <w:r w:rsidRPr="00A872A3">
        <w:rPr>
          <w:rFonts w:ascii="Times New Roman" w:hAnsi="Times New Roman"/>
          <w:color w:val="auto"/>
          <w:sz w:val="24"/>
          <w:szCs w:val="24"/>
        </w:rPr>
        <w:t>и выразительных предметов быта, видов транспорта. Пред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ставление о роли изобразительных (пластических) искусств </w:t>
      </w:r>
      <w:r w:rsidRPr="00A872A3">
        <w:rPr>
          <w:rFonts w:ascii="Times New Roman" w:hAnsi="Times New Roman"/>
          <w:color w:val="auto"/>
          <w:sz w:val="24"/>
          <w:szCs w:val="24"/>
        </w:rPr>
        <w:t>в повседневной жизни человека, в организации его матери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ального окружения. Отражение в пластических искусствах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природных, географических условий, традиций, религиозных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верований разных народов (на примере </w:t>
      </w:r>
      <w:proofErr w:type="spellStart"/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изобразительного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и</w:t>
      </w:r>
      <w:proofErr w:type="spellEnd"/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proofErr w:type="spellStart"/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декоративно­прикладного</w:t>
      </w:r>
      <w:proofErr w:type="spellEnd"/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 искусства народов России). Жанр </w:t>
      </w:r>
      <w:r w:rsidRPr="00A872A3">
        <w:rPr>
          <w:rFonts w:ascii="Times New Roman" w:hAnsi="Times New Roman"/>
          <w:color w:val="auto"/>
          <w:sz w:val="24"/>
          <w:szCs w:val="24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Опыт </w:t>
      </w:r>
      <w:proofErr w:type="spellStart"/>
      <w:r w:rsidRPr="00A872A3">
        <w:rPr>
          <w:rFonts w:ascii="Times New Roman" w:hAnsi="Times New Roman"/>
          <w:b/>
          <w:bCs/>
          <w:iCs/>
          <w:color w:val="auto"/>
          <w:sz w:val="24"/>
          <w:szCs w:val="24"/>
        </w:rPr>
        <w:t>художественно­творческой</w:t>
      </w:r>
      <w:proofErr w:type="spellEnd"/>
      <w:r w:rsidRPr="00A872A3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деятельности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z w:val="24"/>
          <w:szCs w:val="24"/>
        </w:rPr>
        <w:t xml:space="preserve">Участие в различных видах изобразительной, </w:t>
      </w:r>
      <w:proofErr w:type="spellStart"/>
      <w:r w:rsidRPr="00A872A3">
        <w:rPr>
          <w:rFonts w:ascii="Times New Roman" w:hAnsi="Times New Roman"/>
          <w:color w:val="auto"/>
          <w:sz w:val="24"/>
          <w:szCs w:val="24"/>
        </w:rPr>
        <w:t>декоративно­прикладной</w:t>
      </w:r>
      <w:proofErr w:type="spellEnd"/>
      <w:r w:rsidRPr="00A872A3">
        <w:rPr>
          <w:rFonts w:ascii="Times New Roman" w:hAnsi="Times New Roman"/>
          <w:color w:val="auto"/>
          <w:sz w:val="24"/>
          <w:szCs w:val="24"/>
        </w:rPr>
        <w:t xml:space="preserve"> и </w:t>
      </w:r>
      <w:proofErr w:type="spellStart"/>
      <w:r w:rsidRPr="00A872A3">
        <w:rPr>
          <w:rFonts w:ascii="Times New Roman" w:hAnsi="Times New Roman"/>
          <w:color w:val="auto"/>
          <w:sz w:val="24"/>
          <w:szCs w:val="24"/>
        </w:rPr>
        <w:t>художественно­конструкторской</w:t>
      </w:r>
      <w:proofErr w:type="spellEnd"/>
      <w:r w:rsidRPr="00A872A3">
        <w:rPr>
          <w:rFonts w:ascii="Times New Roman" w:hAnsi="Times New Roman"/>
          <w:color w:val="auto"/>
          <w:sz w:val="24"/>
          <w:szCs w:val="24"/>
        </w:rPr>
        <w:t xml:space="preserve"> деятельности.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Освоение основ рисунка, живописи, скульптуры, </w:t>
      </w:r>
      <w:proofErr w:type="spellStart"/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деко</w:t>
      </w:r>
      <w:r w:rsidRPr="00A872A3">
        <w:rPr>
          <w:rFonts w:ascii="Times New Roman" w:hAnsi="Times New Roman"/>
          <w:color w:val="auto"/>
          <w:sz w:val="24"/>
          <w:szCs w:val="24"/>
        </w:rPr>
        <w:t>ративно­прикладного</w:t>
      </w:r>
      <w:proofErr w:type="spellEnd"/>
      <w:r w:rsidRPr="00A872A3">
        <w:rPr>
          <w:rFonts w:ascii="Times New Roman" w:hAnsi="Times New Roman"/>
          <w:color w:val="auto"/>
          <w:sz w:val="24"/>
          <w:szCs w:val="24"/>
        </w:rPr>
        <w:t xml:space="preserve"> искусства. Изображение с натуры, по памяти и воображению (натюрморт, пейзаж, человек, животные, растения).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Овладение основами художественной грамоты: компози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цией, формой, ритмом, линией, цветом, объемом, фактурой. 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z w:val="24"/>
          <w:szCs w:val="24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A872A3">
        <w:rPr>
          <w:rFonts w:ascii="Times New Roman" w:hAnsi="Times New Roman"/>
          <w:color w:val="auto"/>
          <w:sz w:val="24"/>
          <w:szCs w:val="24"/>
        </w:rPr>
        <w:t>бумагопластики</w:t>
      </w:r>
      <w:proofErr w:type="spellEnd"/>
      <w:r w:rsidRPr="00A872A3">
        <w:rPr>
          <w:rFonts w:ascii="Times New Roman" w:hAnsi="Times New Roman"/>
          <w:color w:val="auto"/>
          <w:sz w:val="24"/>
          <w:szCs w:val="24"/>
        </w:rPr>
        <w:t>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Выбор и применение выразительных средств для реали</w:t>
      </w:r>
      <w:r w:rsidRPr="00A872A3">
        <w:rPr>
          <w:rFonts w:ascii="Times New Roman" w:hAnsi="Times New Roman"/>
          <w:color w:val="auto"/>
          <w:sz w:val="24"/>
          <w:szCs w:val="24"/>
        </w:rPr>
        <w:t>зации собственного замысла в рисунке, живописи, аппликации, скульптуре, художественном конструировании.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z w:val="24"/>
          <w:szCs w:val="24"/>
        </w:rPr>
        <w:t xml:space="preserve">Передача настроения в творческой работе с помощью цвета,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тона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, композиции, пространства, линии, штриха, пятна, объема,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фактуры материала</w:t>
      </w:r>
      <w:r w:rsidRPr="00A872A3">
        <w:rPr>
          <w:rFonts w:ascii="Times New Roman" w:hAnsi="Times New Roman"/>
          <w:color w:val="auto"/>
          <w:sz w:val="24"/>
          <w:szCs w:val="24"/>
        </w:rPr>
        <w:t>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Использование в индивидуальной и коллективной дея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тельности различных художественных техник и материалов: </w:t>
      </w:r>
      <w:r w:rsidRPr="00A872A3">
        <w:rPr>
          <w:rFonts w:ascii="Times New Roman" w:hAnsi="Times New Roman"/>
          <w:iCs/>
          <w:color w:val="auto"/>
          <w:spacing w:val="2"/>
          <w:sz w:val="24"/>
          <w:szCs w:val="24"/>
        </w:rPr>
        <w:t>коллажа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A872A3">
        <w:rPr>
          <w:rFonts w:ascii="Times New Roman" w:hAnsi="Times New Roman"/>
          <w:iCs/>
          <w:color w:val="auto"/>
          <w:spacing w:val="2"/>
          <w:sz w:val="24"/>
          <w:szCs w:val="24"/>
        </w:rPr>
        <w:t>граттажа</w:t>
      </w:r>
      <w:proofErr w:type="spellEnd"/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 w:rsidRPr="00A872A3">
        <w:rPr>
          <w:rFonts w:ascii="Times New Roman" w:hAnsi="Times New Roman"/>
          <w:iCs/>
          <w:color w:val="auto"/>
          <w:spacing w:val="2"/>
          <w:sz w:val="24"/>
          <w:szCs w:val="24"/>
        </w:rPr>
        <w:t>пастели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A872A3">
        <w:rPr>
          <w:rFonts w:ascii="Times New Roman" w:hAnsi="Times New Roman"/>
          <w:iCs/>
          <w:color w:val="auto"/>
          <w:spacing w:val="2"/>
          <w:sz w:val="24"/>
          <w:szCs w:val="24"/>
        </w:rPr>
        <w:t>восковых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 xml:space="preserve"> мелков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туши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, карандаша, фломастеров,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пластилина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глины</w:t>
      </w:r>
      <w:r w:rsidRPr="00A872A3">
        <w:rPr>
          <w:rFonts w:ascii="Times New Roman" w:hAnsi="Times New Roman"/>
          <w:color w:val="auto"/>
          <w:sz w:val="24"/>
          <w:szCs w:val="24"/>
        </w:rPr>
        <w:t>, подручных и природных материалов.</w:t>
      </w:r>
    </w:p>
    <w:p w:rsidR="0008623E" w:rsidRDefault="00A872A3" w:rsidP="00C80784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Участие в обсуждении содержания и выразительных средств </w:t>
      </w:r>
      <w:r w:rsidRPr="00A872A3">
        <w:rPr>
          <w:rFonts w:ascii="Times New Roman" w:hAnsi="Times New Roman"/>
          <w:color w:val="auto"/>
          <w:sz w:val="24"/>
          <w:szCs w:val="24"/>
        </w:rPr>
        <w:t>произведений изобразительного искусства, выражение своего отношения к произведению.</w:t>
      </w:r>
    </w:p>
    <w:p w:rsidR="005D7965" w:rsidRDefault="005D7965" w:rsidP="00C80784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5D7965" w:rsidRDefault="005D7965" w:rsidP="007308FA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308FA" w:rsidRDefault="007308FA" w:rsidP="007308FA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5D7965" w:rsidRDefault="005D7965" w:rsidP="00B16C85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308FA" w:rsidRDefault="007308FA" w:rsidP="00B16C85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308FA" w:rsidRDefault="007308FA" w:rsidP="00B16C85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308FA" w:rsidRDefault="007308FA" w:rsidP="00B16C85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308FA" w:rsidRDefault="007308FA" w:rsidP="00B16C85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308FA" w:rsidRDefault="007308FA" w:rsidP="00B16C85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308FA" w:rsidRDefault="007308FA" w:rsidP="00B16C85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308FA" w:rsidRDefault="007308FA" w:rsidP="00B16C85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308FA" w:rsidRDefault="007308FA" w:rsidP="00B16C85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308FA" w:rsidRDefault="007308FA" w:rsidP="00B16C85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308FA" w:rsidRDefault="007308FA" w:rsidP="00B16C85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308FA" w:rsidRDefault="007308FA" w:rsidP="00B16C85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308FA" w:rsidRDefault="007308FA" w:rsidP="00B16C85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308FA" w:rsidRDefault="007308FA" w:rsidP="00B16C85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308FA" w:rsidRDefault="007308FA" w:rsidP="00B16C85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7308FA" w:rsidRPr="00C80784" w:rsidRDefault="007308FA" w:rsidP="00B16C85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tbl>
      <w:tblPr>
        <w:tblpPr w:leftFromText="180" w:rightFromText="180" w:bottomFromText="200" w:vertAnchor="text" w:horzAnchor="margin" w:tblpX="250" w:tblpY="812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"/>
        <w:gridCol w:w="4774"/>
        <w:gridCol w:w="3693"/>
      </w:tblGrid>
      <w:tr w:rsidR="00321973" w:rsidRPr="00D07026" w:rsidTr="007308FA">
        <w:trPr>
          <w:trHeight w:val="88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73" w:rsidRPr="00C80784" w:rsidRDefault="00321973" w:rsidP="00730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73" w:rsidRPr="00C80784" w:rsidRDefault="00321973" w:rsidP="00730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7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D3E7A" w:rsidRPr="00C8078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73" w:rsidRDefault="00321973" w:rsidP="00730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973" w:rsidRPr="00D07026" w:rsidRDefault="00321973" w:rsidP="00730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973" w:rsidRPr="00C80784" w:rsidRDefault="00321973" w:rsidP="00730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84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изучение каждой темы</w:t>
            </w:r>
          </w:p>
        </w:tc>
      </w:tr>
      <w:tr w:rsidR="00321973" w:rsidRPr="00D07026" w:rsidTr="007308FA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73" w:rsidRPr="00D07026" w:rsidRDefault="00321973" w:rsidP="00730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3" w:rsidRPr="00D07026" w:rsidRDefault="00321973" w:rsidP="00730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Истоки родного искусства 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3" w:rsidRPr="00D07026" w:rsidRDefault="00321973" w:rsidP="00730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1973" w:rsidRPr="00D07026" w:rsidTr="007308FA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73" w:rsidRPr="00D07026" w:rsidRDefault="00321973" w:rsidP="00730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3" w:rsidRPr="00D07026" w:rsidRDefault="00321973" w:rsidP="00730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Древние города нашей земли 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3" w:rsidRPr="00D07026" w:rsidRDefault="00321973" w:rsidP="00730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21973" w:rsidRPr="00D07026" w:rsidTr="007308FA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73" w:rsidRPr="00D07026" w:rsidRDefault="00321973" w:rsidP="00730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3" w:rsidRPr="00D07026" w:rsidRDefault="00321973" w:rsidP="00730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Каждый народ художник 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3" w:rsidRPr="00D07026" w:rsidRDefault="00321973" w:rsidP="00730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21973" w:rsidRPr="00D07026" w:rsidTr="007308FA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73" w:rsidRPr="00D07026" w:rsidRDefault="00321973" w:rsidP="00730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3" w:rsidRPr="00D07026" w:rsidRDefault="00321973" w:rsidP="00730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объединяет народы 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3" w:rsidRPr="00D07026" w:rsidRDefault="00321973" w:rsidP="00730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21973" w:rsidRPr="00D07026" w:rsidTr="007308FA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73" w:rsidRPr="00D07026" w:rsidRDefault="00321973" w:rsidP="00730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07026">
              <w:rPr>
                <w:rFonts w:ascii="Times New Roman" w:hAnsi="Times New Roman" w:cs="Times New Roman"/>
                <w:b/>
                <w:sz w:val="24"/>
                <w:szCs w:val="24"/>
              </w:rPr>
              <w:t>сего</w:t>
            </w:r>
            <w:r w:rsidR="002E5B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год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3" w:rsidRPr="00D07026" w:rsidRDefault="00321973" w:rsidP="00730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3" w:rsidRPr="00D07026" w:rsidRDefault="00321973" w:rsidP="00730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08623E" w:rsidRPr="00A872A3" w:rsidRDefault="00321973" w:rsidP="007308F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7BB8">
        <w:rPr>
          <w:rFonts w:ascii="Times New Roman" w:hAnsi="Times New Roman" w:cs="Times New Roman"/>
          <w:sz w:val="24"/>
          <w:szCs w:val="24"/>
        </w:rPr>
        <w:t>Тематическое</w:t>
      </w:r>
      <w:r>
        <w:rPr>
          <w:rFonts w:ascii="Times New Roman" w:hAnsi="Times New Roman" w:cs="Times New Roman"/>
          <w:sz w:val="24"/>
          <w:szCs w:val="24"/>
        </w:rPr>
        <w:t xml:space="preserve"> планирование по изобразительному искусству</w:t>
      </w:r>
      <w:r w:rsidR="007308FA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7308FA">
        <w:rPr>
          <w:rFonts w:ascii="Times New Roman" w:hAnsi="Times New Roman" w:cs="Times New Roman"/>
          <w:sz w:val="24"/>
          <w:szCs w:val="24"/>
        </w:rPr>
        <w:t xml:space="preserve">4 </w:t>
      </w:r>
      <w:r w:rsidR="005D7965">
        <w:rPr>
          <w:rFonts w:ascii="Times New Roman" w:hAnsi="Times New Roman" w:cs="Times New Roman"/>
          <w:sz w:val="24"/>
          <w:szCs w:val="24"/>
        </w:rPr>
        <w:t xml:space="preserve"> классе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2018-2019 </w:t>
      </w:r>
      <w:r w:rsidR="007308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учебный год</w:t>
      </w: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5D7965" w:rsidRPr="00A872A3" w:rsidRDefault="005D7965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6C85" w:rsidRDefault="00B16C85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6C85" w:rsidRDefault="00B16C85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6C85" w:rsidRDefault="00B16C85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6C85" w:rsidRDefault="00B16C85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6C85" w:rsidRDefault="00B16C85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6C85" w:rsidRPr="00A872A3" w:rsidRDefault="00B16C85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308FA" w:rsidRDefault="007308FA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308FA" w:rsidRDefault="007308FA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308FA" w:rsidRDefault="007308FA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308FA" w:rsidRDefault="007308FA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308FA" w:rsidRDefault="007308FA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308FA" w:rsidRPr="00A872A3" w:rsidRDefault="007308FA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7878C3" w:rsidRDefault="00B16C85" w:rsidP="00B16C85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6C85">
        <w:rPr>
          <w:rFonts w:ascii="Times New Roman" w:hAnsi="Times New Roman" w:cs="Times New Roman"/>
          <w:b/>
          <w:sz w:val="24"/>
          <w:szCs w:val="24"/>
        </w:rPr>
        <w:t>Календарно –тематическое планирование по и</w:t>
      </w:r>
      <w:r w:rsidR="007878C3">
        <w:rPr>
          <w:rFonts w:ascii="Times New Roman" w:hAnsi="Times New Roman" w:cs="Times New Roman"/>
          <w:b/>
          <w:sz w:val="24"/>
          <w:szCs w:val="24"/>
        </w:rPr>
        <w:t>зобразительному искусству</w:t>
      </w:r>
    </w:p>
    <w:p w:rsidR="0008623E" w:rsidRPr="00B16C85" w:rsidRDefault="007878C3" w:rsidP="00B16C85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 4 «Б</w:t>
      </w:r>
      <w:r w:rsidR="00B16C85" w:rsidRPr="00B16C85">
        <w:rPr>
          <w:rFonts w:ascii="Times New Roman" w:hAnsi="Times New Roman" w:cs="Times New Roman"/>
          <w:b/>
          <w:sz w:val="24"/>
          <w:szCs w:val="24"/>
        </w:rPr>
        <w:t>» классе на 2018-2019 учебный год</w:t>
      </w:r>
    </w:p>
    <w:tbl>
      <w:tblPr>
        <w:tblStyle w:val="af2"/>
        <w:tblpPr w:leftFromText="180" w:rightFromText="180" w:vertAnchor="page" w:horzAnchor="margin" w:tblpY="1786"/>
        <w:tblW w:w="0" w:type="auto"/>
        <w:tblLook w:val="04A0" w:firstRow="1" w:lastRow="0" w:firstColumn="1" w:lastColumn="0" w:noHBand="0" w:noVBand="1"/>
      </w:tblPr>
      <w:tblGrid>
        <w:gridCol w:w="808"/>
        <w:gridCol w:w="3065"/>
        <w:gridCol w:w="62"/>
        <w:gridCol w:w="1420"/>
        <w:gridCol w:w="139"/>
        <w:gridCol w:w="1561"/>
        <w:gridCol w:w="1215"/>
        <w:gridCol w:w="1300"/>
      </w:tblGrid>
      <w:tr w:rsidR="001D3E7A" w:rsidTr="00B16C85">
        <w:trPr>
          <w:trHeight w:val="870"/>
        </w:trPr>
        <w:tc>
          <w:tcPr>
            <w:tcW w:w="808" w:type="dxa"/>
            <w:vMerge w:val="restart"/>
          </w:tcPr>
          <w:p w:rsidR="001D3E7A" w:rsidRDefault="001D3E7A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065" w:type="dxa"/>
            <w:vMerge w:val="restart"/>
          </w:tcPr>
          <w:p w:rsidR="001D3E7A" w:rsidRDefault="001D3E7A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</w:t>
            </w:r>
          </w:p>
          <w:p w:rsidR="001D3E7A" w:rsidRDefault="001D3E7A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621" w:type="dxa"/>
            <w:gridSpan w:val="3"/>
            <w:vMerge w:val="restart"/>
          </w:tcPr>
          <w:p w:rsidR="001D3E7A" w:rsidRDefault="001D3E7A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D3E7A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изучение каждой темы</w:t>
            </w:r>
          </w:p>
        </w:tc>
        <w:tc>
          <w:tcPr>
            <w:tcW w:w="1561" w:type="dxa"/>
            <w:vMerge w:val="restart"/>
          </w:tcPr>
          <w:p w:rsidR="001D3E7A" w:rsidRDefault="001D3E7A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Примечания </w:t>
            </w:r>
          </w:p>
        </w:tc>
        <w:tc>
          <w:tcPr>
            <w:tcW w:w="2515" w:type="dxa"/>
            <w:gridSpan w:val="2"/>
          </w:tcPr>
          <w:p w:rsidR="001D3E7A" w:rsidRDefault="001D3E7A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1D3E7A" w:rsidTr="00B16C85">
        <w:trPr>
          <w:trHeight w:val="537"/>
        </w:trPr>
        <w:tc>
          <w:tcPr>
            <w:tcW w:w="808" w:type="dxa"/>
            <w:vMerge/>
          </w:tcPr>
          <w:p w:rsidR="001D3E7A" w:rsidRDefault="001D3E7A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vMerge/>
          </w:tcPr>
          <w:p w:rsidR="001D3E7A" w:rsidRDefault="001D3E7A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gridSpan w:val="3"/>
            <w:vMerge/>
          </w:tcPr>
          <w:p w:rsidR="001D3E7A" w:rsidRPr="001D3E7A" w:rsidRDefault="001D3E7A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1D3E7A" w:rsidRDefault="001D3E7A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1D3E7A" w:rsidRDefault="001D3E7A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00" w:type="dxa"/>
          </w:tcPr>
          <w:p w:rsidR="001D3E7A" w:rsidRDefault="001D3E7A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80784" w:rsidTr="00B16C85">
        <w:tc>
          <w:tcPr>
            <w:tcW w:w="9570" w:type="dxa"/>
            <w:gridSpan w:val="8"/>
          </w:tcPr>
          <w:p w:rsidR="00C80784" w:rsidRPr="00B16C85" w:rsidRDefault="00C80784" w:rsidP="00B16C85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C85">
              <w:rPr>
                <w:rFonts w:ascii="Times New Roman" w:hAnsi="Times New Roman" w:cs="Times New Roman"/>
                <w:b/>
                <w:sz w:val="24"/>
                <w:szCs w:val="24"/>
              </w:rPr>
              <w:t>Истоки родного искусства (6)</w:t>
            </w: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народ строит, украшает, изображает.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  материалы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Пейзаж родной земли 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-деревянный мир.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Красота человека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праздники.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784" w:rsidTr="00B16C85">
        <w:tc>
          <w:tcPr>
            <w:tcW w:w="9570" w:type="dxa"/>
            <w:gridSpan w:val="8"/>
          </w:tcPr>
          <w:p w:rsidR="00C80784" w:rsidRPr="00B16C85" w:rsidRDefault="00C80784" w:rsidP="00B16C85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C85">
              <w:rPr>
                <w:rFonts w:ascii="Times New Roman" w:hAnsi="Times New Roman" w:cs="Times New Roman"/>
                <w:b/>
                <w:sz w:val="24"/>
                <w:szCs w:val="24"/>
              </w:rPr>
              <w:t>Древние города нашей земли (9)</w:t>
            </w: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уголок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Древние соборы 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 Русской земли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Великий Новгород.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Псков.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 и Суздаль.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Москва.</w:t>
            </w:r>
          </w:p>
          <w:p w:rsidR="005D7965" w:rsidRDefault="005D7965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Узорочье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теремов .</w:t>
            </w:r>
            <w:proofErr w:type="gramEnd"/>
          </w:p>
          <w:p w:rsidR="005D7965" w:rsidRDefault="005D7965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Пир в теремных палатках.</w:t>
            </w:r>
          </w:p>
          <w:p w:rsidR="005D7965" w:rsidRDefault="005D7965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784" w:rsidTr="00B16C85">
        <w:tc>
          <w:tcPr>
            <w:tcW w:w="9570" w:type="dxa"/>
            <w:gridSpan w:val="8"/>
          </w:tcPr>
          <w:p w:rsidR="00C80784" w:rsidRPr="00B16C85" w:rsidRDefault="00C80784" w:rsidP="00B16C85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C85">
              <w:rPr>
                <w:rFonts w:ascii="Times New Roman" w:hAnsi="Times New Roman" w:cs="Times New Roman"/>
                <w:b/>
                <w:sz w:val="24"/>
                <w:szCs w:val="24"/>
              </w:rPr>
              <w:t>Каждый народ художник (10)</w:t>
            </w: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7" w:type="dxa"/>
            <w:gridSpan w:val="2"/>
          </w:tcPr>
          <w:p w:rsidR="00013B92" w:rsidRDefault="00C80784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восходящего солнце</w:t>
            </w:r>
          </w:p>
          <w:p w:rsidR="005D7965" w:rsidRDefault="005D7965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7" w:type="dxa"/>
            <w:gridSpan w:val="2"/>
          </w:tcPr>
          <w:p w:rsidR="00013B92" w:rsidRDefault="00C80784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восходящего солнце</w:t>
            </w:r>
          </w:p>
          <w:p w:rsidR="005D7965" w:rsidRDefault="005D7965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гор и степей .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F6480">
              <w:rPr>
                <w:rFonts w:ascii="Times New Roman" w:hAnsi="Times New Roman" w:cs="Times New Roman"/>
                <w:sz w:val="24"/>
                <w:szCs w:val="24"/>
              </w:rPr>
              <w:t>Народы гор и степей .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 в пустыне.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F6480">
              <w:rPr>
                <w:rFonts w:ascii="Times New Roman" w:hAnsi="Times New Roman" w:cs="Times New Roman"/>
                <w:sz w:val="24"/>
                <w:szCs w:val="24"/>
              </w:rPr>
              <w:t>Города в пустыне.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Древняя Эллада</w:t>
            </w:r>
          </w:p>
          <w:p w:rsidR="005D7965" w:rsidRDefault="005D7965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F6480">
              <w:rPr>
                <w:rFonts w:ascii="Times New Roman" w:hAnsi="Times New Roman" w:cs="Times New Roman"/>
                <w:sz w:val="24"/>
                <w:szCs w:val="24"/>
              </w:rPr>
              <w:t>Древняя Эллада</w:t>
            </w:r>
          </w:p>
          <w:p w:rsidR="005D7965" w:rsidRDefault="005D7965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Европейские города Средневековье.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27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F6480">
              <w:rPr>
                <w:rFonts w:ascii="Times New Roman" w:hAnsi="Times New Roman" w:cs="Times New Roman"/>
                <w:sz w:val="24"/>
                <w:szCs w:val="24"/>
              </w:rPr>
              <w:t>Европейские города Средневековье.</w:t>
            </w:r>
          </w:p>
        </w:tc>
        <w:tc>
          <w:tcPr>
            <w:tcW w:w="1420" w:type="dxa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784" w:rsidTr="00B16C85">
        <w:tc>
          <w:tcPr>
            <w:tcW w:w="9570" w:type="dxa"/>
            <w:gridSpan w:val="8"/>
          </w:tcPr>
          <w:p w:rsidR="00C80784" w:rsidRPr="00B16C85" w:rsidRDefault="00C80784" w:rsidP="00B16C85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C85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объединяет народы</w:t>
            </w:r>
            <w:r w:rsidR="005D7965" w:rsidRPr="00B16C85">
              <w:rPr>
                <w:rFonts w:ascii="Times New Roman" w:hAnsi="Times New Roman" w:cs="Times New Roman"/>
                <w:b/>
                <w:sz w:val="24"/>
                <w:szCs w:val="24"/>
              </w:rPr>
              <w:t>(10)</w:t>
            </w: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6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Материнство.</w:t>
            </w:r>
          </w:p>
        </w:tc>
        <w:tc>
          <w:tcPr>
            <w:tcW w:w="1482" w:type="dxa"/>
            <w:gridSpan w:val="2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6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F6480">
              <w:rPr>
                <w:rFonts w:ascii="Times New Roman" w:hAnsi="Times New Roman" w:cs="Times New Roman"/>
                <w:sz w:val="24"/>
                <w:szCs w:val="24"/>
              </w:rPr>
              <w:t>Материнство.</w:t>
            </w:r>
          </w:p>
        </w:tc>
        <w:tc>
          <w:tcPr>
            <w:tcW w:w="1482" w:type="dxa"/>
            <w:gridSpan w:val="2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6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Мудрость старости.</w:t>
            </w:r>
          </w:p>
        </w:tc>
        <w:tc>
          <w:tcPr>
            <w:tcW w:w="1482" w:type="dxa"/>
            <w:gridSpan w:val="2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6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Мудрость старо</w:t>
            </w:r>
            <w:r w:rsidRPr="009F6480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</w:tc>
        <w:tc>
          <w:tcPr>
            <w:tcW w:w="1482" w:type="dxa"/>
            <w:gridSpan w:val="2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6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Сопереживания</w:t>
            </w:r>
          </w:p>
        </w:tc>
        <w:tc>
          <w:tcPr>
            <w:tcW w:w="1482" w:type="dxa"/>
            <w:gridSpan w:val="2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06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F6480">
              <w:rPr>
                <w:rFonts w:ascii="Times New Roman" w:hAnsi="Times New Roman" w:cs="Times New Roman"/>
                <w:sz w:val="24"/>
                <w:szCs w:val="24"/>
              </w:rPr>
              <w:t>Сопереживания</w:t>
            </w:r>
          </w:p>
        </w:tc>
        <w:tc>
          <w:tcPr>
            <w:tcW w:w="1482" w:type="dxa"/>
            <w:gridSpan w:val="2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6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–защитники.</w:t>
            </w:r>
          </w:p>
        </w:tc>
        <w:tc>
          <w:tcPr>
            <w:tcW w:w="1482" w:type="dxa"/>
            <w:gridSpan w:val="2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6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Юность и надежда.</w:t>
            </w:r>
          </w:p>
        </w:tc>
        <w:tc>
          <w:tcPr>
            <w:tcW w:w="1482" w:type="dxa"/>
            <w:gridSpan w:val="2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6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всех работ.</w:t>
            </w:r>
          </w:p>
        </w:tc>
        <w:tc>
          <w:tcPr>
            <w:tcW w:w="1482" w:type="dxa"/>
            <w:gridSpan w:val="2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B92" w:rsidTr="00B16C85">
        <w:tc>
          <w:tcPr>
            <w:tcW w:w="808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за год </w:t>
            </w:r>
          </w:p>
        </w:tc>
        <w:tc>
          <w:tcPr>
            <w:tcW w:w="306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gridSpan w:val="2"/>
          </w:tcPr>
          <w:p w:rsidR="00013B92" w:rsidRDefault="00013B92" w:rsidP="00B16C8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0" w:type="dxa"/>
            <w:gridSpan w:val="2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013B92" w:rsidRDefault="00013B92" w:rsidP="00B16C8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553" w:rsidRPr="0008623E" w:rsidRDefault="003F3553" w:rsidP="00B16C8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sectPr w:rsidR="003F3553" w:rsidRPr="0008623E" w:rsidSect="007308FA">
      <w:headerReference w:type="default" r:id="rId8"/>
      <w:footerReference w:type="default" r:id="rId9"/>
      <w:pgSz w:w="11906" w:h="16838"/>
      <w:pgMar w:top="-75" w:right="851" w:bottom="567" w:left="1701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161" w:rsidRDefault="00501161" w:rsidP="00037705">
      <w:pPr>
        <w:spacing w:after="0" w:line="240" w:lineRule="auto"/>
      </w:pPr>
      <w:r>
        <w:separator/>
      </w:r>
    </w:p>
  </w:endnote>
  <w:endnote w:type="continuationSeparator" w:id="0">
    <w:p w:rsidR="00501161" w:rsidRDefault="00501161" w:rsidP="00037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2552437"/>
      <w:docPartObj>
        <w:docPartGallery w:val="Page Numbers (Bottom of Page)"/>
        <w:docPartUnique/>
      </w:docPartObj>
    </w:sdtPr>
    <w:sdtEndPr/>
    <w:sdtContent>
      <w:p w:rsidR="002E5BB7" w:rsidRDefault="002E5BB7" w:rsidP="002E5BB7">
        <w:pPr>
          <w:pStyle w:val="ab"/>
          <w:tabs>
            <w:tab w:val="clear" w:pos="9355"/>
            <w:tab w:val="left" w:pos="2610"/>
            <w:tab w:val="right" w:pos="9354"/>
          </w:tabs>
        </w:pPr>
        <w:r>
          <w:tab/>
        </w:r>
        <w:r>
          <w:tab/>
        </w:r>
        <w:r>
          <w:tab/>
        </w:r>
        <w:r w:rsidR="007308FA">
          <w:t>11</w:t>
        </w:r>
      </w:p>
    </w:sdtContent>
  </w:sdt>
  <w:p w:rsidR="002E5BB7" w:rsidRDefault="002E5BB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161" w:rsidRDefault="00501161" w:rsidP="00037705">
      <w:pPr>
        <w:spacing w:after="0" w:line="240" w:lineRule="auto"/>
      </w:pPr>
      <w:r>
        <w:separator/>
      </w:r>
    </w:p>
  </w:footnote>
  <w:footnote w:type="continuationSeparator" w:id="0">
    <w:p w:rsidR="00501161" w:rsidRDefault="00501161" w:rsidP="00037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705" w:rsidRDefault="00037705">
    <w:pPr>
      <w:pStyle w:val="a9"/>
    </w:pPr>
  </w:p>
  <w:p w:rsidR="00037705" w:rsidRDefault="0003770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37A2"/>
    <w:rsid w:val="00007F7E"/>
    <w:rsid w:val="00013B92"/>
    <w:rsid w:val="00034549"/>
    <w:rsid w:val="00037705"/>
    <w:rsid w:val="00083905"/>
    <w:rsid w:val="0008623E"/>
    <w:rsid w:val="000E37A2"/>
    <w:rsid w:val="001125A5"/>
    <w:rsid w:val="001A3708"/>
    <w:rsid w:val="001D3E7A"/>
    <w:rsid w:val="001E2C33"/>
    <w:rsid w:val="001E30BA"/>
    <w:rsid w:val="002312B1"/>
    <w:rsid w:val="0026199E"/>
    <w:rsid w:val="002E5BB7"/>
    <w:rsid w:val="00321973"/>
    <w:rsid w:val="00333338"/>
    <w:rsid w:val="003F3553"/>
    <w:rsid w:val="004E4FF7"/>
    <w:rsid w:val="004E7954"/>
    <w:rsid w:val="004F18E4"/>
    <w:rsid w:val="00501161"/>
    <w:rsid w:val="00513F13"/>
    <w:rsid w:val="005625D7"/>
    <w:rsid w:val="00571730"/>
    <w:rsid w:val="005A73D8"/>
    <w:rsid w:val="005D7965"/>
    <w:rsid w:val="006372A8"/>
    <w:rsid w:val="006724F2"/>
    <w:rsid w:val="007308FA"/>
    <w:rsid w:val="007878C3"/>
    <w:rsid w:val="007A6B7C"/>
    <w:rsid w:val="00814D4D"/>
    <w:rsid w:val="0086393C"/>
    <w:rsid w:val="00892C0F"/>
    <w:rsid w:val="008A362E"/>
    <w:rsid w:val="009056F7"/>
    <w:rsid w:val="00907D3F"/>
    <w:rsid w:val="0092260E"/>
    <w:rsid w:val="00930B7D"/>
    <w:rsid w:val="00951DFC"/>
    <w:rsid w:val="00974F42"/>
    <w:rsid w:val="009F6480"/>
    <w:rsid w:val="00A04CBE"/>
    <w:rsid w:val="00A872A3"/>
    <w:rsid w:val="00B16C85"/>
    <w:rsid w:val="00B3651C"/>
    <w:rsid w:val="00B45BDA"/>
    <w:rsid w:val="00C40C22"/>
    <w:rsid w:val="00C42181"/>
    <w:rsid w:val="00C77E24"/>
    <w:rsid w:val="00C80784"/>
    <w:rsid w:val="00CF0359"/>
    <w:rsid w:val="00D66866"/>
    <w:rsid w:val="00F511F8"/>
    <w:rsid w:val="00F7535C"/>
    <w:rsid w:val="00F9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0A1CEEFA-78CD-4AA6-B7F8-BD019ABDE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0E37A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0E37A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0E37A2"/>
    <w:rPr>
      <w:i/>
      <w:iCs/>
    </w:rPr>
  </w:style>
  <w:style w:type="character" w:customStyle="1" w:styleId="Zag11">
    <w:name w:val="Zag_11"/>
    <w:rsid w:val="000E37A2"/>
    <w:rPr>
      <w:color w:val="000000"/>
      <w:w w:val="100"/>
    </w:rPr>
  </w:style>
  <w:style w:type="paragraph" w:styleId="a6">
    <w:name w:val="Subtitle"/>
    <w:basedOn w:val="a"/>
    <w:next w:val="a"/>
    <w:link w:val="a7"/>
    <w:qFormat/>
    <w:rsid w:val="000E37A2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7">
    <w:name w:val="Подзаголовок Знак"/>
    <w:basedOn w:val="a0"/>
    <w:link w:val="a6"/>
    <w:rsid w:val="000E37A2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0E37A2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Знак"/>
    <w:link w:val="a3"/>
    <w:rsid w:val="000E37A2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0E37A2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styleId="a8">
    <w:name w:val="No Spacing"/>
    <w:uiPriority w:val="1"/>
    <w:qFormat/>
    <w:rsid w:val="00037705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037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37705"/>
  </w:style>
  <w:style w:type="paragraph" w:styleId="ab">
    <w:name w:val="footer"/>
    <w:basedOn w:val="a"/>
    <w:link w:val="ac"/>
    <w:uiPriority w:val="99"/>
    <w:unhideWhenUsed/>
    <w:rsid w:val="00037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37705"/>
  </w:style>
  <w:style w:type="character" w:customStyle="1" w:styleId="c21">
    <w:name w:val="c21"/>
    <w:basedOn w:val="a0"/>
    <w:rsid w:val="002312B1"/>
  </w:style>
  <w:style w:type="character" w:customStyle="1" w:styleId="c0">
    <w:name w:val="c0"/>
    <w:basedOn w:val="a0"/>
    <w:rsid w:val="002312B1"/>
  </w:style>
  <w:style w:type="character" w:customStyle="1" w:styleId="ad">
    <w:name w:val="Буллит Знак"/>
    <w:basedOn w:val="a4"/>
    <w:link w:val="ae"/>
    <w:locked/>
    <w:rsid w:val="00F7535C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e">
    <w:name w:val="Буллит"/>
    <w:basedOn w:val="a3"/>
    <w:link w:val="ad"/>
    <w:rsid w:val="00F7535C"/>
    <w:pPr>
      <w:ind w:firstLine="244"/>
      <w:textAlignment w:val="auto"/>
    </w:pPr>
    <w:rPr>
      <w:rFonts w:eastAsiaTheme="minorEastAsia" w:cstheme="minorBidi"/>
    </w:rPr>
  </w:style>
  <w:style w:type="paragraph" w:customStyle="1" w:styleId="Zag1">
    <w:name w:val="Zag_1"/>
    <w:basedOn w:val="a"/>
    <w:uiPriority w:val="99"/>
    <w:rsid w:val="00F7535C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af">
    <w:name w:val="Ξαϋχνϋι"/>
    <w:basedOn w:val="a"/>
    <w:uiPriority w:val="99"/>
    <w:rsid w:val="00F753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B45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45BDA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1D3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7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7D5B2-FF63-4F5D-B1E9-460591FA7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3175</Words>
  <Characters>18098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41</cp:revision>
  <cp:lastPrinted>2019-01-11T08:16:00Z</cp:lastPrinted>
  <dcterms:created xsi:type="dcterms:W3CDTF">2018-08-28T14:59:00Z</dcterms:created>
  <dcterms:modified xsi:type="dcterms:W3CDTF">2019-10-05T14:15:00Z</dcterms:modified>
</cp:coreProperties>
</file>